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A1A4" w14:textId="02B34E61" w:rsidR="00D24B10" w:rsidRPr="00EB0ABF" w:rsidRDefault="00D24B10">
      <w:pPr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EB0ABF">
        <w:rPr>
          <w:rFonts w:ascii="Helvetica" w:hAnsi="Helvetica" w:cs="Helvetica"/>
          <w:b/>
          <w:bCs/>
          <w:sz w:val="24"/>
          <w:szCs w:val="24"/>
          <w:u w:val="single"/>
        </w:rPr>
        <w:t>Financially Supported Mini Pupillage</w:t>
      </w:r>
      <w:r w:rsidR="00CE1335">
        <w:rPr>
          <w:rFonts w:ascii="Helvetica" w:hAnsi="Helvetica" w:cs="Helvetica"/>
          <w:b/>
          <w:bCs/>
          <w:sz w:val="24"/>
          <w:szCs w:val="24"/>
          <w:u w:val="single"/>
        </w:rPr>
        <w:t xml:space="preserve"> Policy</w:t>
      </w:r>
    </w:p>
    <w:p w14:paraId="0839E170" w14:textId="76AD61C2" w:rsidR="00E174B4" w:rsidRPr="00EB0ABF" w:rsidRDefault="001F11F4" w:rsidP="00D40730">
      <w:p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 xml:space="preserve">Devon Chambers </w:t>
      </w:r>
      <w:r w:rsidR="008D67B3">
        <w:rPr>
          <w:rFonts w:ascii="Helvetica" w:hAnsi="Helvetica" w:cs="Helvetica"/>
          <w:sz w:val="24"/>
          <w:szCs w:val="24"/>
        </w:rPr>
        <w:t xml:space="preserve">understands </w:t>
      </w:r>
      <w:r w:rsidRPr="00EB0ABF">
        <w:rPr>
          <w:rFonts w:ascii="Helvetica" w:hAnsi="Helvetica" w:cs="Helvetica"/>
          <w:sz w:val="24"/>
          <w:szCs w:val="24"/>
        </w:rPr>
        <w:t xml:space="preserve">that </w:t>
      </w:r>
      <w:r w:rsidR="00F805C9" w:rsidRPr="00EB0ABF">
        <w:rPr>
          <w:rFonts w:ascii="Helvetica" w:hAnsi="Helvetica" w:cs="Helvetica"/>
          <w:sz w:val="24"/>
          <w:szCs w:val="24"/>
        </w:rPr>
        <w:t>many candidates will need to travel to attend a mini pupillage with us, and that</w:t>
      </w:r>
      <w:r w:rsidR="0079784C" w:rsidRPr="00EB0ABF">
        <w:rPr>
          <w:rFonts w:ascii="Helvetica" w:hAnsi="Helvetica" w:cs="Helvetica"/>
          <w:sz w:val="24"/>
          <w:szCs w:val="24"/>
        </w:rPr>
        <w:t xml:space="preserve"> the expense of this </w:t>
      </w:r>
      <w:r w:rsidR="0063263A" w:rsidRPr="00EB0ABF">
        <w:rPr>
          <w:rFonts w:ascii="Helvetica" w:hAnsi="Helvetica" w:cs="Helvetica"/>
          <w:sz w:val="24"/>
          <w:szCs w:val="24"/>
        </w:rPr>
        <w:t xml:space="preserve">may form a barrier to </w:t>
      </w:r>
      <w:r w:rsidR="00B23A70" w:rsidRPr="00EB0ABF">
        <w:rPr>
          <w:rFonts w:ascii="Helvetica" w:hAnsi="Helvetica" w:cs="Helvetica"/>
          <w:sz w:val="24"/>
          <w:szCs w:val="24"/>
        </w:rPr>
        <w:t xml:space="preserve">applying. </w:t>
      </w:r>
      <w:r w:rsidR="00351545" w:rsidRPr="00EB0ABF">
        <w:rPr>
          <w:rFonts w:ascii="Helvetica" w:hAnsi="Helvetica" w:cs="Helvetica"/>
          <w:sz w:val="24"/>
          <w:szCs w:val="24"/>
        </w:rPr>
        <w:t xml:space="preserve">We recognise that </w:t>
      </w:r>
      <w:r w:rsidR="002E23A6" w:rsidRPr="00EB0ABF">
        <w:rPr>
          <w:rFonts w:ascii="Helvetica" w:hAnsi="Helvetica" w:cs="Helvetica"/>
          <w:sz w:val="24"/>
          <w:szCs w:val="24"/>
        </w:rPr>
        <w:t xml:space="preserve">this sort of expense </w:t>
      </w:r>
      <w:r w:rsidR="0080101D" w:rsidRPr="00EB0ABF">
        <w:rPr>
          <w:rFonts w:ascii="Helvetica" w:hAnsi="Helvetica" w:cs="Helvetica"/>
          <w:sz w:val="24"/>
          <w:szCs w:val="24"/>
        </w:rPr>
        <w:t xml:space="preserve">can </w:t>
      </w:r>
      <w:r w:rsidR="002E23A6" w:rsidRPr="00EB0ABF">
        <w:rPr>
          <w:rFonts w:ascii="Helvetica" w:hAnsi="Helvetica" w:cs="Helvetica"/>
          <w:sz w:val="24"/>
          <w:szCs w:val="24"/>
        </w:rPr>
        <w:t xml:space="preserve">contribute to </w:t>
      </w:r>
      <w:r w:rsidR="00827FFE" w:rsidRPr="00EB0ABF">
        <w:rPr>
          <w:rFonts w:ascii="Helvetica" w:hAnsi="Helvetica" w:cs="Helvetica"/>
          <w:sz w:val="24"/>
          <w:szCs w:val="24"/>
        </w:rPr>
        <w:t>a lack of diversity at the bar</w:t>
      </w:r>
      <w:r w:rsidR="00176063" w:rsidRPr="00EB0ABF">
        <w:rPr>
          <w:rFonts w:ascii="Helvetica" w:hAnsi="Helvetica" w:cs="Helvetica"/>
          <w:sz w:val="24"/>
          <w:szCs w:val="24"/>
        </w:rPr>
        <w:t>, and we w</w:t>
      </w:r>
      <w:r w:rsidR="008D67B3">
        <w:rPr>
          <w:rFonts w:ascii="Helvetica" w:hAnsi="Helvetica" w:cs="Helvetica"/>
          <w:sz w:val="24"/>
          <w:szCs w:val="24"/>
        </w:rPr>
        <w:t>ant</w:t>
      </w:r>
      <w:r w:rsidR="00176063" w:rsidRPr="00EB0ABF">
        <w:rPr>
          <w:rFonts w:ascii="Helvetica" w:hAnsi="Helvetica" w:cs="Helvetica"/>
          <w:sz w:val="24"/>
          <w:szCs w:val="24"/>
        </w:rPr>
        <w:t xml:space="preserve"> to address this.</w:t>
      </w:r>
    </w:p>
    <w:p w14:paraId="1ED89667" w14:textId="12BD765A" w:rsidR="008F1067" w:rsidRPr="00EB0ABF" w:rsidRDefault="00253F9A" w:rsidP="00D40730">
      <w:p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 xml:space="preserve">To help </w:t>
      </w:r>
      <w:r w:rsidR="00861B9D" w:rsidRPr="00EB0ABF">
        <w:rPr>
          <w:rFonts w:ascii="Helvetica" w:hAnsi="Helvetica" w:cs="Helvetica"/>
          <w:sz w:val="24"/>
          <w:szCs w:val="24"/>
        </w:rPr>
        <w:t xml:space="preserve">open </w:t>
      </w:r>
      <w:r w:rsidR="008D67B3">
        <w:rPr>
          <w:rFonts w:ascii="Helvetica" w:hAnsi="Helvetica" w:cs="Helvetica"/>
          <w:sz w:val="24"/>
          <w:szCs w:val="24"/>
        </w:rPr>
        <w:t>our mini pupillages</w:t>
      </w:r>
      <w:r w:rsidR="00861B9D" w:rsidRPr="00EB0ABF">
        <w:rPr>
          <w:rFonts w:ascii="Helvetica" w:hAnsi="Helvetica" w:cs="Helvetica"/>
          <w:sz w:val="24"/>
          <w:szCs w:val="24"/>
        </w:rPr>
        <w:t xml:space="preserve"> up to </w:t>
      </w:r>
      <w:r w:rsidR="00B97A8A" w:rsidRPr="00EB0ABF">
        <w:rPr>
          <w:rFonts w:ascii="Helvetica" w:hAnsi="Helvetica" w:cs="Helvetica"/>
          <w:sz w:val="24"/>
          <w:szCs w:val="24"/>
        </w:rPr>
        <w:t xml:space="preserve">people who may otherwise struggle, </w:t>
      </w:r>
      <w:r w:rsidR="00AA638A" w:rsidRPr="00EB0ABF">
        <w:rPr>
          <w:rFonts w:ascii="Helvetica" w:hAnsi="Helvetica" w:cs="Helvetica"/>
          <w:sz w:val="24"/>
          <w:szCs w:val="24"/>
        </w:rPr>
        <w:t xml:space="preserve">we </w:t>
      </w:r>
      <w:r w:rsidR="00AD321A">
        <w:rPr>
          <w:rFonts w:ascii="Helvetica" w:hAnsi="Helvetica" w:cs="Helvetica"/>
          <w:sz w:val="24"/>
          <w:szCs w:val="24"/>
        </w:rPr>
        <w:t xml:space="preserve">run a </w:t>
      </w:r>
      <w:r w:rsidR="00422FCF" w:rsidRPr="00EB0ABF">
        <w:rPr>
          <w:rFonts w:ascii="Helvetica" w:hAnsi="Helvetica" w:cs="Helvetica"/>
          <w:sz w:val="24"/>
          <w:szCs w:val="24"/>
        </w:rPr>
        <w:t>financially supported mini</w:t>
      </w:r>
      <w:r w:rsidR="002C3FAF">
        <w:rPr>
          <w:rFonts w:ascii="Helvetica" w:hAnsi="Helvetica" w:cs="Helvetica"/>
          <w:sz w:val="24"/>
          <w:szCs w:val="24"/>
        </w:rPr>
        <w:t xml:space="preserve"> </w:t>
      </w:r>
      <w:r w:rsidR="00422FCF" w:rsidRPr="00EB0ABF">
        <w:rPr>
          <w:rFonts w:ascii="Helvetica" w:hAnsi="Helvetica" w:cs="Helvetica"/>
          <w:sz w:val="24"/>
          <w:szCs w:val="24"/>
        </w:rPr>
        <w:t>pupillage scheme</w:t>
      </w:r>
      <w:r w:rsidR="00AD321A">
        <w:rPr>
          <w:rFonts w:ascii="Helvetica" w:hAnsi="Helvetica" w:cs="Helvetica"/>
          <w:sz w:val="24"/>
          <w:szCs w:val="24"/>
        </w:rPr>
        <w:t xml:space="preserve"> whereby we contribute up to £400 towards the expense of attending a mini pupillage with us. </w:t>
      </w:r>
    </w:p>
    <w:p w14:paraId="53C3A006" w14:textId="69176ED4" w:rsidR="00DD07D9" w:rsidRPr="00EB0ABF" w:rsidRDefault="00D03D23" w:rsidP="00D40730">
      <w:p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 xml:space="preserve">We </w:t>
      </w:r>
      <w:r w:rsidR="00AD321A">
        <w:rPr>
          <w:rFonts w:ascii="Helvetica" w:hAnsi="Helvetica" w:cs="Helvetica"/>
          <w:sz w:val="24"/>
          <w:szCs w:val="24"/>
        </w:rPr>
        <w:t xml:space="preserve">provide </w:t>
      </w:r>
      <w:r w:rsidR="005F50D9" w:rsidRPr="00EB0ABF">
        <w:rPr>
          <w:rFonts w:ascii="Helvetica" w:hAnsi="Helvetica" w:cs="Helvetica"/>
          <w:sz w:val="24"/>
          <w:szCs w:val="24"/>
        </w:rPr>
        <w:t xml:space="preserve">up to £400 </w:t>
      </w:r>
      <w:r w:rsidR="00DD07D9" w:rsidRPr="00EB0ABF">
        <w:rPr>
          <w:rFonts w:ascii="Helvetica" w:hAnsi="Helvetica" w:cs="Helvetica"/>
          <w:sz w:val="24"/>
          <w:szCs w:val="24"/>
        </w:rPr>
        <w:t>to 4 applicants who meet the following criteria:</w:t>
      </w:r>
    </w:p>
    <w:p w14:paraId="4710736B" w14:textId="62C6BE24" w:rsidR="003C1959" w:rsidRPr="00EB0ABF" w:rsidRDefault="003C1959" w:rsidP="00D40730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 attended a state secondary school, AND</w:t>
      </w:r>
    </w:p>
    <w:p w14:paraId="7D795E8A" w14:textId="7735559E" w:rsidR="00AB3DDF" w:rsidRPr="00EB0ABF" w:rsidRDefault="00AB3DDF" w:rsidP="00D40730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 xml:space="preserve">You live more than 100 miles </w:t>
      </w:r>
      <w:r w:rsidR="00B24F4A" w:rsidRPr="00EB0ABF">
        <w:rPr>
          <w:rFonts w:ascii="Helvetica" w:hAnsi="Helvetica" w:cs="Helvetica"/>
          <w:sz w:val="24"/>
          <w:szCs w:val="24"/>
        </w:rPr>
        <w:t>from Devon Chambers</w:t>
      </w:r>
      <w:r w:rsidR="001037DD" w:rsidRPr="00EB0ABF">
        <w:rPr>
          <w:rFonts w:ascii="Helvetica" w:hAnsi="Helvetica" w:cs="Helvetica"/>
          <w:sz w:val="24"/>
          <w:szCs w:val="24"/>
        </w:rPr>
        <w:t>, AND</w:t>
      </w:r>
    </w:p>
    <w:p w14:paraId="4B8E1DFA" w14:textId="5AA31C2C" w:rsidR="005B4A82" w:rsidRPr="00EB0ABF" w:rsidRDefault="00293DE8" w:rsidP="00D40730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Any one of the following:</w:t>
      </w:r>
    </w:p>
    <w:p w14:paraId="6DBBC58B" w14:textId="59B4BD95" w:rsidR="00EF086D" w:rsidRPr="00EB0ABF" w:rsidRDefault="00EF086D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Your annual household income is less than £20,000</w:t>
      </w:r>
    </w:p>
    <w:p w14:paraId="211B5FFA" w14:textId="73851D50" w:rsidR="00976FD5" w:rsidRPr="00EB0ABF" w:rsidRDefault="00976FD5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 have been in care OR a care giver</w:t>
      </w:r>
    </w:p>
    <w:p w14:paraId="54C28E35" w14:textId="49F0DFC8" w:rsidR="00976FD5" w:rsidRPr="00EB0ABF" w:rsidRDefault="00CA238E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 have refugee or asylum status</w:t>
      </w:r>
    </w:p>
    <w:p w14:paraId="38C5CCF4" w14:textId="33C15262" w:rsidR="00CA238E" w:rsidRPr="00EB0ABF" w:rsidRDefault="0085767C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A member of your immediate family has at some point received state benefits</w:t>
      </w:r>
    </w:p>
    <w:p w14:paraId="73646E84" w14:textId="446487D3" w:rsidR="00976FD5" w:rsidRPr="00EB0ABF" w:rsidRDefault="00976FD5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 at any point were eligible for free school meals</w:t>
      </w:r>
    </w:p>
    <w:p w14:paraId="3E7CA8EA" w14:textId="590A18C0" w:rsidR="00473AE0" w:rsidRPr="00EB0ABF" w:rsidRDefault="00EF086D" w:rsidP="00D40730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Your parent(s)/guardian(s) did not attend university</w:t>
      </w:r>
    </w:p>
    <w:p w14:paraId="3B38BA85" w14:textId="39FD1316" w:rsidR="006F5A6B" w:rsidRPr="00EB0ABF" w:rsidRDefault="006F5A6B" w:rsidP="00D40730">
      <w:pPr>
        <w:ind w:left="720"/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NB: You</w:t>
      </w:r>
      <w:r w:rsidR="007435A7" w:rsidRPr="00EB0ABF">
        <w:rPr>
          <w:rFonts w:ascii="Helvetica" w:hAnsi="Helvetica" w:cs="Helvetica"/>
          <w:sz w:val="24"/>
          <w:szCs w:val="24"/>
        </w:rPr>
        <w:t xml:space="preserve">r privacy </w:t>
      </w:r>
      <w:proofErr w:type="gramStart"/>
      <w:r w:rsidR="007435A7" w:rsidRPr="00EB0ABF">
        <w:rPr>
          <w:rFonts w:ascii="Helvetica" w:hAnsi="Helvetica" w:cs="Helvetica"/>
          <w:sz w:val="24"/>
          <w:szCs w:val="24"/>
        </w:rPr>
        <w:t>will at all times</w:t>
      </w:r>
      <w:proofErr w:type="gramEnd"/>
      <w:r w:rsidR="007435A7" w:rsidRPr="00EB0ABF">
        <w:rPr>
          <w:rFonts w:ascii="Helvetica" w:hAnsi="Helvetica" w:cs="Helvetica"/>
          <w:sz w:val="24"/>
          <w:szCs w:val="24"/>
        </w:rPr>
        <w:t xml:space="preserve"> be respected. You</w:t>
      </w:r>
      <w:r w:rsidRPr="00EB0ABF">
        <w:rPr>
          <w:rFonts w:ascii="Helvetica" w:hAnsi="Helvetica" w:cs="Helvetica"/>
          <w:sz w:val="24"/>
          <w:szCs w:val="24"/>
        </w:rPr>
        <w:t xml:space="preserve"> are not required to state which of these criteria you meet, but you will be asked to declare that you qualify for this opportunity.</w:t>
      </w:r>
      <w:r w:rsidR="007435A7" w:rsidRPr="00EB0ABF">
        <w:rPr>
          <w:rFonts w:ascii="Helvetica" w:hAnsi="Helvetica" w:cs="Helvetica"/>
          <w:sz w:val="24"/>
          <w:szCs w:val="24"/>
        </w:rPr>
        <w:t xml:space="preserve"> </w:t>
      </w:r>
      <w:r w:rsidR="007B155C" w:rsidRPr="00EB0ABF">
        <w:rPr>
          <w:rFonts w:ascii="Helvetica" w:hAnsi="Helvetica" w:cs="Helvetica"/>
          <w:sz w:val="24"/>
          <w:szCs w:val="24"/>
        </w:rPr>
        <w:t xml:space="preserve">The identity of applicants will not be revealed to anyone other than </w:t>
      </w:r>
      <w:r w:rsidR="000D4FAB" w:rsidRPr="00EB0ABF">
        <w:rPr>
          <w:rFonts w:ascii="Helvetica" w:hAnsi="Helvetica" w:cs="Helvetica"/>
          <w:sz w:val="24"/>
          <w:szCs w:val="24"/>
        </w:rPr>
        <w:t>those facilitating this scheme.</w:t>
      </w:r>
      <w:r w:rsidRPr="00EB0ABF">
        <w:rPr>
          <w:rFonts w:ascii="Helvetica" w:hAnsi="Helvetica" w:cs="Helvetica"/>
          <w:sz w:val="24"/>
          <w:szCs w:val="24"/>
        </w:rPr>
        <w:t xml:space="preserve"> </w:t>
      </w:r>
    </w:p>
    <w:p w14:paraId="66A1F44F" w14:textId="1EEF11B4" w:rsidR="00DD07D9" w:rsidRPr="00EB0ABF" w:rsidRDefault="00CD23D3" w:rsidP="00D40730">
      <w:p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 xml:space="preserve">Applications from </w:t>
      </w:r>
      <w:r w:rsidR="00B07A9E">
        <w:rPr>
          <w:rFonts w:ascii="Helvetica" w:hAnsi="Helvetica" w:cs="Helvetica"/>
          <w:sz w:val="24"/>
          <w:szCs w:val="24"/>
        </w:rPr>
        <w:t xml:space="preserve">those from </w:t>
      </w:r>
      <w:proofErr w:type="gramStart"/>
      <w:r w:rsidR="00B07A9E">
        <w:rPr>
          <w:rFonts w:ascii="Helvetica" w:hAnsi="Helvetica" w:cs="Helvetica"/>
          <w:sz w:val="24"/>
          <w:szCs w:val="24"/>
        </w:rPr>
        <w:t>un</w:t>
      </w:r>
      <w:r w:rsidR="003625F2">
        <w:rPr>
          <w:rFonts w:ascii="Helvetica" w:hAnsi="Helvetica" w:cs="Helvetica"/>
          <w:sz w:val="24"/>
          <w:szCs w:val="24"/>
        </w:rPr>
        <w:t xml:space="preserve">der </w:t>
      </w:r>
      <w:r w:rsidR="00B07A9E">
        <w:rPr>
          <w:rFonts w:ascii="Helvetica" w:hAnsi="Helvetica" w:cs="Helvetica"/>
          <w:sz w:val="24"/>
          <w:szCs w:val="24"/>
        </w:rPr>
        <w:t>represented</w:t>
      </w:r>
      <w:proofErr w:type="gramEnd"/>
      <w:r w:rsidR="00B07A9E">
        <w:rPr>
          <w:rFonts w:ascii="Helvetica" w:hAnsi="Helvetica" w:cs="Helvetica"/>
          <w:sz w:val="24"/>
          <w:szCs w:val="24"/>
        </w:rPr>
        <w:t xml:space="preserve"> ethnic groups</w:t>
      </w:r>
      <w:r w:rsidR="00201D2C" w:rsidRPr="00EB0ABF">
        <w:rPr>
          <w:rFonts w:ascii="Helvetica" w:hAnsi="Helvetica" w:cs="Helvetica"/>
          <w:sz w:val="24"/>
          <w:szCs w:val="24"/>
        </w:rPr>
        <w:t xml:space="preserve"> and candidates with disabilities</w:t>
      </w:r>
      <w:r w:rsidRPr="00EB0ABF">
        <w:rPr>
          <w:rFonts w:ascii="Helvetica" w:hAnsi="Helvetica" w:cs="Helvetica"/>
          <w:sz w:val="24"/>
          <w:szCs w:val="24"/>
        </w:rPr>
        <w:t xml:space="preserve"> are particularly encouraged.</w:t>
      </w:r>
    </w:p>
    <w:p w14:paraId="2BA01FCA" w14:textId="75640784" w:rsidR="003B01DE" w:rsidRPr="00EB0ABF" w:rsidRDefault="008B4F78" w:rsidP="008B4F78">
      <w:pPr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Applications will be by our usual mini pupillage application form</w:t>
      </w:r>
      <w:r w:rsidR="002421CB">
        <w:rPr>
          <w:rFonts w:ascii="Helvetica" w:hAnsi="Helvetica" w:cs="Helvetica"/>
          <w:sz w:val="24"/>
          <w:szCs w:val="24"/>
        </w:rPr>
        <w:t xml:space="preserve">. </w:t>
      </w:r>
      <w:r w:rsidRPr="00EB0ABF">
        <w:rPr>
          <w:rFonts w:ascii="Helvetica" w:hAnsi="Helvetica" w:cs="Helvetica"/>
          <w:sz w:val="24"/>
          <w:szCs w:val="24"/>
        </w:rPr>
        <w:t xml:space="preserve">You will be asked to tick a box to confirm that you would like to apply for a </w:t>
      </w:r>
      <w:r w:rsidR="002421CB">
        <w:rPr>
          <w:rFonts w:ascii="Helvetica" w:hAnsi="Helvetica" w:cs="Helvetica"/>
          <w:sz w:val="24"/>
          <w:szCs w:val="24"/>
        </w:rPr>
        <w:t>f</w:t>
      </w:r>
      <w:r w:rsidRPr="00EB0ABF">
        <w:rPr>
          <w:rFonts w:ascii="Helvetica" w:hAnsi="Helvetica" w:cs="Helvetica"/>
          <w:sz w:val="24"/>
          <w:szCs w:val="24"/>
        </w:rPr>
        <w:t xml:space="preserve">inancially </w:t>
      </w:r>
      <w:r w:rsidR="002421CB">
        <w:rPr>
          <w:rFonts w:ascii="Helvetica" w:hAnsi="Helvetica" w:cs="Helvetica"/>
          <w:sz w:val="24"/>
          <w:szCs w:val="24"/>
        </w:rPr>
        <w:t>s</w:t>
      </w:r>
      <w:r w:rsidRPr="00EB0ABF">
        <w:rPr>
          <w:rFonts w:ascii="Helvetica" w:hAnsi="Helvetica" w:cs="Helvetica"/>
          <w:sz w:val="24"/>
          <w:szCs w:val="24"/>
        </w:rPr>
        <w:t xml:space="preserve">upported </w:t>
      </w:r>
      <w:r w:rsidR="002421CB">
        <w:rPr>
          <w:rFonts w:ascii="Helvetica" w:hAnsi="Helvetica" w:cs="Helvetica"/>
          <w:sz w:val="24"/>
          <w:szCs w:val="24"/>
        </w:rPr>
        <w:t>m</w:t>
      </w:r>
      <w:r w:rsidRPr="00EB0ABF">
        <w:rPr>
          <w:rFonts w:ascii="Helvetica" w:hAnsi="Helvetica" w:cs="Helvetica"/>
          <w:sz w:val="24"/>
          <w:szCs w:val="24"/>
        </w:rPr>
        <w:t xml:space="preserve">ini </w:t>
      </w:r>
      <w:r w:rsidR="002421CB">
        <w:rPr>
          <w:rFonts w:ascii="Helvetica" w:hAnsi="Helvetica" w:cs="Helvetica"/>
          <w:sz w:val="24"/>
          <w:szCs w:val="24"/>
        </w:rPr>
        <w:t>p</w:t>
      </w:r>
      <w:r w:rsidRPr="00EB0ABF">
        <w:rPr>
          <w:rFonts w:ascii="Helvetica" w:hAnsi="Helvetica" w:cs="Helvetica"/>
          <w:sz w:val="24"/>
          <w:szCs w:val="24"/>
        </w:rPr>
        <w:t xml:space="preserve">upillage, and that you meet the above criteria. </w:t>
      </w:r>
    </w:p>
    <w:p w14:paraId="02889E60" w14:textId="759E31AE" w:rsidR="00E802C0" w:rsidRPr="00EB0ABF" w:rsidRDefault="000A59D6" w:rsidP="00D40730">
      <w:pPr>
        <w:jc w:val="both"/>
        <w:rPr>
          <w:rFonts w:ascii="Helvetica" w:hAnsi="Helvetica" w:cs="Helvetica"/>
          <w:sz w:val="24"/>
          <w:szCs w:val="24"/>
        </w:rPr>
      </w:pPr>
      <w:r w:rsidRPr="00EB0ABF">
        <w:rPr>
          <w:rFonts w:ascii="Helvetica" w:hAnsi="Helvetica" w:cs="Helvetica"/>
          <w:sz w:val="24"/>
          <w:szCs w:val="24"/>
        </w:rPr>
        <w:t>The financial</w:t>
      </w:r>
      <w:r w:rsidR="00056E37" w:rsidRPr="00EB0ABF">
        <w:rPr>
          <w:rFonts w:ascii="Helvetica" w:hAnsi="Helvetica" w:cs="Helvetica"/>
          <w:sz w:val="24"/>
          <w:szCs w:val="24"/>
        </w:rPr>
        <w:t xml:space="preserve">ly supported mini pupillages will be awarded to the first 4 </w:t>
      </w:r>
      <w:r w:rsidR="00ED4929" w:rsidRPr="00EB0ABF">
        <w:rPr>
          <w:rFonts w:ascii="Helvetica" w:hAnsi="Helvetica" w:cs="Helvetica"/>
          <w:sz w:val="24"/>
          <w:szCs w:val="24"/>
        </w:rPr>
        <w:t xml:space="preserve">applicants </w:t>
      </w:r>
      <w:r w:rsidR="002421CB">
        <w:rPr>
          <w:rFonts w:ascii="Helvetica" w:hAnsi="Helvetica" w:cs="Helvetica"/>
          <w:sz w:val="24"/>
          <w:szCs w:val="24"/>
        </w:rPr>
        <w:t>who apply</w:t>
      </w:r>
      <w:r w:rsidR="00635EBC" w:rsidRPr="00EB0ABF">
        <w:rPr>
          <w:rFonts w:ascii="Helvetica" w:hAnsi="Helvetica" w:cs="Helvetica"/>
          <w:sz w:val="24"/>
          <w:szCs w:val="24"/>
        </w:rPr>
        <w:t xml:space="preserve">, </w:t>
      </w:r>
      <w:r w:rsidR="00ED4929" w:rsidRPr="00EB0ABF">
        <w:rPr>
          <w:rFonts w:ascii="Helvetica" w:hAnsi="Helvetica" w:cs="Helvetica"/>
          <w:sz w:val="24"/>
          <w:szCs w:val="24"/>
        </w:rPr>
        <w:t xml:space="preserve">who </w:t>
      </w:r>
      <w:r w:rsidR="008236A9" w:rsidRPr="00EB0ABF">
        <w:rPr>
          <w:rFonts w:ascii="Helvetica" w:hAnsi="Helvetica" w:cs="Helvetica"/>
          <w:sz w:val="24"/>
          <w:szCs w:val="24"/>
        </w:rPr>
        <w:t>successfully secure a mini pupillage.</w:t>
      </w:r>
      <w:r w:rsidR="00F26154" w:rsidRPr="00EB0ABF">
        <w:rPr>
          <w:rFonts w:ascii="Helvetica" w:hAnsi="Helvetica" w:cs="Helvetica"/>
          <w:sz w:val="24"/>
          <w:szCs w:val="24"/>
        </w:rPr>
        <w:t xml:space="preserve"> </w:t>
      </w:r>
      <w:r w:rsidR="00300985" w:rsidRPr="00EB0ABF">
        <w:rPr>
          <w:rFonts w:ascii="Helvetica" w:hAnsi="Helvetica" w:cs="Helvetica"/>
          <w:sz w:val="24"/>
          <w:szCs w:val="24"/>
        </w:rPr>
        <w:t xml:space="preserve">We hope </w:t>
      </w:r>
      <w:r w:rsidR="00AD321A">
        <w:rPr>
          <w:rFonts w:ascii="Helvetica" w:hAnsi="Helvetica" w:cs="Helvetica"/>
          <w:sz w:val="24"/>
          <w:szCs w:val="24"/>
        </w:rPr>
        <w:t xml:space="preserve">that </w:t>
      </w:r>
      <w:r w:rsidR="00300985" w:rsidRPr="00EB0ABF">
        <w:rPr>
          <w:rFonts w:ascii="Helvetica" w:hAnsi="Helvetica" w:cs="Helvetica"/>
          <w:sz w:val="24"/>
          <w:szCs w:val="24"/>
        </w:rPr>
        <w:t>this</w:t>
      </w:r>
      <w:r w:rsidR="00AD321A">
        <w:rPr>
          <w:rFonts w:ascii="Helvetica" w:hAnsi="Helvetica" w:cs="Helvetica"/>
          <w:sz w:val="24"/>
          <w:szCs w:val="24"/>
        </w:rPr>
        <w:t xml:space="preserve"> contribution towards the cost of attending a mini pupillage</w:t>
      </w:r>
      <w:r w:rsidR="00300985" w:rsidRPr="00EB0ABF">
        <w:rPr>
          <w:rFonts w:ascii="Helvetica" w:hAnsi="Helvetica" w:cs="Helvetica"/>
          <w:sz w:val="24"/>
          <w:szCs w:val="24"/>
        </w:rPr>
        <w:t xml:space="preserve"> will encourage </w:t>
      </w:r>
      <w:r w:rsidR="005F7134" w:rsidRPr="00EB0ABF">
        <w:rPr>
          <w:rFonts w:ascii="Helvetica" w:hAnsi="Helvetica" w:cs="Helvetica"/>
          <w:sz w:val="24"/>
          <w:szCs w:val="24"/>
        </w:rPr>
        <w:t xml:space="preserve">applicants </w:t>
      </w:r>
      <w:r w:rsidR="00834996" w:rsidRPr="00EB0ABF">
        <w:rPr>
          <w:rFonts w:ascii="Helvetica" w:hAnsi="Helvetica" w:cs="Helvetica"/>
          <w:sz w:val="24"/>
          <w:szCs w:val="24"/>
        </w:rPr>
        <w:t xml:space="preserve">who may </w:t>
      </w:r>
      <w:r w:rsidR="00B369AA" w:rsidRPr="00EB0ABF">
        <w:rPr>
          <w:rFonts w:ascii="Helvetica" w:hAnsi="Helvetica" w:cs="Helvetica"/>
          <w:sz w:val="24"/>
          <w:szCs w:val="24"/>
        </w:rPr>
        <w:t>otherwise have been discouraged</w:t>
      </w:r>
      <w:r w:rsidR="007630D2" w:rsidRPr="00EB0ABF">
        <w:rPr>
          <w:rFonts w:ascii="Helvetica" w:hAnsi="Helvetica" w:cs="Helvetica"/>
          <w:sz w:val="24"/>
          <w:szCs w:val="24"/>
        </w:rPr>
        <w:t xml:space="preserve"> from </w:t>
      </w:r>
      <w:r w:rsidR="00B645A5" w:rsidRPr="00EB0ABF">
        <w:rPr>
          <w:rFonts w:ascii="Helvetica" w:hAnsi="Helvetica" w:cs="Helvetica"/>
          <w:sz w:val="24"/>
          <w:szCs w:val="24"/>
        </w:rPr>
        <w:t>applying.</w:t>
      </w:r>
    </w:p>
    <w:p w14:paraId="1920F3C3" w14:textId="70940F0B" w:rsidR="00293DE8" w:rsidRPr="00EB0ABF" w:rsidRDefault="00CE1335" w:rsidP="00D40730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Dated</w:t>
      </w:r>
      <w:r w:rsidR="002421CB">
        <w:rPr>
          <w:rFonts w:ascii="Helvetica" w:hAnsi="Helvetica" w:cs="Helvetica"/>
          <w:sz w:val="24"/>
          <w:szCs w:val="24"/>
        </w:rPr>
        <w:t>:</w:t>
      </w:r>
      <w:r>
        <w:rPr>
          <w:rFonts w:ascii="Helvetica" w:hAnsi="Helvetica" w:cs="Helvetica"/>
          <w:sz w:val="24"/>
          <w:szCs w:val="24"/>
        </w:rPr>
        <w:t xml:space="preserve"> October </w:t>
      </w:r>
      <w:r w:rsidR="005C1399">
        <w:rPr>
          <w:rFonts w:ascii="Helvetica" w:hAnsi="Helvetica" w:cs="Helvetica"/>
          <w:sz w:val="24"/>
          <w:szCs w:val="24"/>
        </w:rPr>
        <w:t>2025</w:t>
      </w:r>
    </w:p>
    <w:sectPr w:rsidR="00293DE8" w:rsidRPr="00EB0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864"/>
    <w:multiLevelType w:val="hybridMultilevel"/>
    <w:tmpl w:val="2EA83160"/>
    <w:lvl w:ilvl="0" w:tplc="06E85DCE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80502F7"/>
    <w:multiLevelType w:val="hybridMultilevel"/>
    <w:tmpl w:val="8176FC1A"/>
    <w:lvl w:ilvl="0" w:tplc="FE84C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47AC0"/>
    <w:multiLevelType w:val="hybridMultilevel"/>
    <w:tmpl w:val="F0F0A8EE"/>
    <w:lvl w:ilvl="0" w:tplc="6BFC2D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165B7"/>
    <w:multiLevelType w:val="hybridMultilevel"/>
    <w:tmpl w:val="D212A8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5056">
    <w:abstractNumId w:val="3"/>
  </w:num>
  <w:num w:numId="2" w16cid:durableId="345060031">
    <w:abstractNumId w:val="2"/>
  </w:num>
  <w:num w:numId="3" w16cid:durableId="1531651231">
    <w:abstractNumId w:val="1"/>
  </w:num>
  <w:num w:numId="4" w16cid:durableId="11796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22"/>
    <w:rsid w:val="000351DB"/>
    <w:rsid w:val="00056E37"/>
    <w:rsid w:val="000A59D6"/>
    <w:rsid w:val="000B14A0"/>
    <w:rsid w:val="000C7825"/>
    <w:rsid w:val="000D4FAB"/>
    <w:rsid w:val="001037DD"/>
    <w:rsid w:val="001732BF"/>
    <w:rsid w:val="00176063"/>
    <w:rsid w:val="001D66FE"/>
    <w:rsid w:val="001F11F4"/>
    <w:rsid w:val="00201D2C"/>
    <w:rsid w:val="00206F27"/>
    <w:rsid w:val="00215E22"/>
    <w:rsid w:val="002421CB"/>
    <w:rsid w:val="0024641F"/>
    <w:rsid w:val="00247158"/>
    <w:rsid w:val="00253F9A"/>
    <w:rsid w:val="00293DE8"/>
    <w:rsid w:val="002B0F05"/>
    <w:rsid w:val="002C3FAF"/>
    <w:rsid w:val="002E23A6"/>
    <w:rsid w:val="002E7B1C"/>
    <w:rsid w:val="002F1EA8"/>
    <w:rsid w:val="00300985"/>
    <w:rsid w:val="00347198"/>
    <w:rsid w:val="00351545"/>
    <w:rsid w:val="003625F2"/>
    <w:rsid w:val="003B01DE"/>
    <w:rsid w:val="003C1959"/>
    <w:rsid w:val="003F5995"/>
    <w:rsid w:val="00406E9D"/>
    <w:rsid w:val="00422FCF"/>
    <w:rsid w:val="00455F13"/>
    <w:rsid w:val="00473AE0"/>
    <w:rsid w:val="004E2823"/>
    <w:rsid w:val="00581410"/>
    <w:rsid w:val="005B4A82"/>
    <w:rsid w:val="005C1399"/>
    <w:rsid w:val="005F50D9"/>
    <w:rsid w:val="005F7134"/>
    <w:rsid w:val="0063263A"/>
    <w:rsid w:val="00635EBC"/>
    <w:rsid w:val="006F5A6B"/>
    <w:rsid w:val="007435A7"/>
    <w:rsid w:val="007630D2"/>
    <w:rsid w:val="00770008"/>
    <w:rsid w:val="0079784C"/>
    <w:rsid w:val="007B155C"/>
    <w:rsid w:val="007F751E"/>
    <w:rsid w:val="0080101D"/>
    <w:rsid w:val="0082091D"/>
    <w:rsid w:val="008236A9"/>
    <w:rsid w:val="00827FFE"/>
    <w:rsid w:val="00834996"/>
    <w:rsid w:val="00842CB6"/>
    <w:rsid w:val="0085767C"/>
    <w:rsid w:val="00861B9D"/>
    <w:rsid w:val="008B4F78"/>
    <w:rsid w:val="008D67B3"/>
    <w:rsid w:val="008F1067"/>
    <w:rsid w:val="00976FD5"/>
    <w:rsid w:val="00992DF5"/>
    <w:rsid w:val="00A50A2E"/>
    <w:rsid w:val="00AA638A"/>
    <w:rsid w:val="00AB3DDF"/>
    <w:rsid w:val="00AD321A"/>
    <w:rsid w:val="00B07A9E"/>
    <w:rsid w:val="00B23A70"/>
    <w:rsid w:val="00B24F4A"/>
    <w:rsid w:val="00B369AA"/>
    <w:rsid w:val="00B645A5"/>
    <w:rsid w:val="00B97A8A"/>
    <w:rsid w:val="00C32119"/>
    <w:rsid w:val="00C72334"/>
    <w:rsid w:val="00C86F9B"/>
    <w:rsid w:val="00CA238E"/>
    <w:rsid w:val="00CD23D3"/>
    <w:rsid w:val="00CE1335"/>
    <w:rsid w:val="00D03D23"/>
    <w:rsid w:val="00D24B10"/>
    <w:rsid w:val="00D40730"/>
    <w:rsid w:val="00D457B3"/>
    <w:rsid w:val="00DD07D9"/>
    <w:rsid w:val="00E174B4"/>
    <w:rsid w:val="00E37F2D"/>
    <w:rsid w:val="00E802C0"/>
    <w:rsid w:val="00EA249F"/>
    <w:rsid w:val="00EB0ABF"/>
    <w:rsid w:val="00ED4929"/>
    <w:rsid w:val="00EF086D"/>
    <w:rsid w:val="00F17E1E"/>
    <w:rsid w:val="00F21BD0"/>
    <w:rsid w:val="00F26154"/>
    <w:rsid w:val="00F43D27"/>
    <w:rsid w:val="00F805C9"/>
    <w:rsid w:val="00F82038"/>
    <w:rsid w:val="00FA5EC7"/>
    <w:rsid w:val="00FB3D04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E230"/>
  <w15:chartTrackingRefBased/>
  <w15:docId w15:val="{5BCC1FEA-2E14-472A-B3DA-A10D625B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Rust</dc:creator>
  <cp:keywords/>
  <dc:description/>
  <cp:lastModifiedBy>Rachael Duchnowski</cp:lastModifiedBy>
  <cp:revision>2</cp:revision>
  <dcterms:created xsi:type="dcterms:W3CDTF">2025-10-28T18:21:00Z</dcterms:created>
  <dcterms:modified xsi:type="dcterms:W3CDTF">2025-10-28T18:21:00Z</dcterms:modified>
</cp:coreProperties>
</file>